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922" w:rsidRDefault="00C975EB">
      <w:pPr>
        <w:pStyle w:val="Heading1"/>
        <w:spacing w:before="78"/>
      </w:pPr>
      <w:r>
        <w:rPr>
          <w:w w:val="105"/>
        </w:rPr>
        <w:t>О специально оборудованных учебных кабинетах</w:t>
      </w:r>
    </w:p>
    <w:p w:rsidR="00405922" w:rsidRDefault="00405922">
      <w:pPr>
        <w:pStyle w:val="a3"/>
        <w:spacing w:before="2" w:after="1"/>
        <w:rPr>
          <w:b/>
          <w:i/>
          <w:sz w:val="13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8"/>
        <w:gridCol w:w="2977"/>
        <w:gridCol w:w="1698"/>
        <w:gridCol w:w="1661"/>
        <w:gridCol w:w="1462"/>
      </w:tblGrid>
      <w:tr w:rsidR="00405922">
        <w:trPr>
          <w:trHeight w:val="760"/>
        </w:trPr>
        <w:tc>
          <w:tcPr>
            <w:tcW w:w="2838" w:type="dxa"/>
            <w:vMerge w:val="restart"/>
          </w:tcPr>
          <w:p w:rsidR="00405922" w:rsidRDefault="00C975EB">
            <w:pPr>
              <w:pStyle w:val="TableParagraph"/>
              <w:spacing w:line="249" w:lineRule="exact"/>
              <w:ind w:left="107"/>
            </w:pPr>
            <w:r>
              <w:t>Наименование объекта</w:t>
            </w:r>
          </w:p>
        </w:tc>
        <w:tc>
          <w:tcPr>
            <w:tcW w:w="2977" w:type="dxa"/>
            <w:vMerge w:val="restart"/>
          </w:tcPr>
          <w:p w:rsidR="00405922" w:rsidRDefault="00C975EB">
            <w:pPr>
              <w:pStyle w:val="TableParagraph"/>
              <w:spacing w:line="249" w:lineRule="exact"/>
              <w:ind w:left="107"/>
            </w:pPr>
            <w:r>
              <w:t>Адрес</w:t>
            </w:r>
          </w:p>
        </w:tc>
        <w:tc>
          <w:tcPr>
            <w:tcW w:w="1698" w:type="dxa"/>
          </w:tcPr>
          <w:p w:rsidR="00405922" w:rsidRDefault="00C975EB">
            <w:pPr>
              <w:pStyle w:val="TableParagraph"/>
              <w:spacing w:line="240" w:lineRule="auto"/>
              <w:ind w:left="106" w:right="154"/>
            </w:pPr>
            <w:proofErr w:type="spellStart"/>
            <w:proofErr w:type="gramStart"/>
            <w:r>
              <w:t>Оборудованны</w:t>
            </w:r>
            <w:proofErr w:type="spellEnd"/>
            <w:r>
              <w:t xml:space="preserve"> е</w:t>
            </w:r>
            <w:proofErr w:type="gramEnd"/>
            <w:r>
              <w:t xml:space="preserve"> учебные</w:t>
            </w:r>
          </w:p>
          <w:p w:rsidR="00405922" w:rsidRDefault="00C975EB">
            <w:pPr>
              <w:pStyle w:val="TableParagraph"/>
              <w:spacing w:line="238" w:lineRule="exact"/>
              <w:ind w:left="106"/>
            </w:pPr>
            <w:r>
              <w:t>кабинеты</w:t>
            </w:r>
          </w:p>
        </w:tc>
        <w:tc>
          <w:tcPr>
            <w:tcW w:w="3123" w:type="dxa"/>
            <w:gridSpan w:val="2"/>
          </w:tcPr>
          <w:p w:rsidR="00405922" w:rsidRDefault="00C975EB">
            <w:pPr>
              <w:pStyle w:val="TableParagraph"/>
              <w:spacing w:line="240" w:lineRule="auto"/>
              <w:ind w:left="106" w:right="635"/>
            </w:pPr>
            <w:r>
              <w:t>Объекты для проведения практических занятий</w:t>
            </w:r>
          </w:p>
        </w:tc>
      </w:tr>
      <w:tr w:rsidR="00405922">
        <w:trPr>
          <w:trHeight w:val="506"/>
        </w:trPr>
        <w:tc>
          <w:tcPr>
            <w:tcW w:w="2838" w:type="dxa"/>
            <w:vMerge/>
            <w:tcBorders>
              <w:top w:val="nil"/>
            </w:tcBorders>
          </w:tcPr>
          <w:p w:rsidR="00405922" w:rsidRDefault="00405922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405922" w:rsidRDefault="00405922">
            <w:pPr>
              <w:rPr>
                <w:sz w:val="2"/>
                <w:szCs w:val="2"/>
              </w:rPr>
            </w:pPr>
          </w:p>
        </w:tc>
        <w:tc>
          <w:tcPr>
            <w:tcW w:w="1698" w:type="dxa"/>
          </w:tcPr>
          <w:p w:rsidR="00405922" w:rsidRDefault="00C975EB">
            <w:pPr>
              <w:pStyle w:val="TableParagraph"/>
              <w:spacing w:line="246" w:lineRule="exact"/>
              <w:ind w:left="106"/>
            </w:pPr>
            <w:r>
              <w:t>Общая</w:t>
            </w:r>
          </w:p>
          <w:p w:rsidR="00405922" w:rsidRDefault="00C975EB">
            <w:pPr>
              <w:pStyle w:val="TableParagraph"/>
              <w:spacing w:line="240" w:lineRule="exact"/>
              <w:ind w:left="106"/>
            </w:pPr>
            <w:r>
              <w:t>площадь,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Количество</w:t>
            </w:r>
          </w:p>
        </w:tc>
        <w:tc>
          <w:tcPr>
            <w:tcW w:w="1462" w:type="dxa"/>
          </w:tcPr>
          <w:p w:rsidR="00405922" w:rsidRDefault="00C975EB">
            <w:pPr>
              <w:pStyle w:val="TableParagraph"/>
              <w:spacing w:line="246" w:lineRule="exact"/>
              <w:ind w:left="106"/>
            </w:pPr>
            <w:r>
              <w:t>Общая</w:t>
            </w:r>
          </w:p>
          <w:p w:rsidR="00405922" w:rsidRDefault="00C975EB">
            <w:pPr>
              <w:pStyle w:val="TableParagraph"/>
              <w:spacing w:line="240" w:lineRule="exact"/>
              <w:ind w:left="106"/>
            </w:pPr>
            <w:r>
              <w:t>площадь, 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  <w:tr w:rsidR="00405922">
        <w:trPr>
          <w:trHeight w:val="505"/>
        </w:trPr>
        <w:tc>
          <w:tcPr>
            <w:tcW w:w="2838" w:type="dxa"/>
          </w:tcPr>
          <w:p w:rsidR="00405922" w:rsidRDefault="00C975EB">
            <w:pPr>
              <w:pStyle w:val="TableParagraph"/>
              <w:ind w:left="107"/>
            </w:pPr>
            <w:r>
              <w:t>Кабинет татарского языка</w:t>
            </w:r>
          </w:p>
        </w:tc>
        <w:tc>
          <w:tcPr>
            <w:tcW w:w="2977" w:type="dxa"/>
          </w:tcPr>
          <w:p w:rsidR="00405922" w:rsidRDefault="00C975EB" w:rsidP="00FB4042">
            <w:pPr>
              <w:pStyle w:val="TableParagraph"/>
              <w:spacing w:line="246" w:lineRule="exact"/>
              <w:ind w:left="107"/>
            </w:pPr>
            <w:r>
              <w:t>г. Казань, ул</w:t>
            </w:r>
            <w:proofErr w:type="gramStart"/>
            <w:r>
              <w:t>.</w:t>
            </w:r>
            <w:r w:rsidR="00FB4042">
              <w:t>М</w:t>
            </w:r>
            <w:proofErr w:type="gramEnd"/>
            <w:r w:rsidR="00FB4042">
              <w:t>ира</w:t>
            </w:r>
            <w:r>
              <w:t xml:space="preserve"> д.</w:t>
            </w:r>
            <w:r w:rsidR="00FB4042">
              <w:t>50</w:t>
            </w:r>
          </w:p>
        </w:tc>
        <w:tc>
          <w:tcPr>
            <w:tcW w:w="1698" w:type="dxa"/>
          </w:tcPr>
          <w:p w:rsidR="00405922" w:rsidRDefault="00FB4042">
            <w:pPr>
              <w:pStyle w:val="TableParagraph"/>
              <w:ind w:left="106"/>
            </w:pPr>
            <w:r>
              <w:t>15,3</w:t>
            </w:r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462" w:type="dxa"/>
          </w:tcPr>
          <w:p w:rsidR="00405922" w:rsidRDefault="00FB4042">
            <w:pPr>
              <w:pStyle w:val="TableParagraph"/>
              <w:ind w:left="106"/>
            </w:pPr>
            <w:r>
              <w:t>15,3</w:t>
            </w:r>
          </w:p>
        </w:tc>
      </w:tr>
      <w:tr w:rsidR="00405922">
        <w:trPr>
          <w:trHeight w:val="506"/>
        </w:trPr>
        <w:tc>
          <w:tcPr>
            <w:tcW w:w="2838" w:type="dxa"/>
          </w:tcPr>
          <w:p w:rsidR="00405922" w:rsidRDefault="00C975EB" w:rsidP="00FB4042">
            <w:pPr>
              <w:pStyle w:val="TableParagraph"/>
              <w:ind w:left="107"/>
            </w:pPr>
            <w:r>
              <w:t>Музыкальн</w:t>
            </w:r>
            <w:r w:rsidR="00FB4042">
              <w:t>о-спортивный</w:t>
            </w:r>
            <w:r>
              <w:t xml:space="preserve"> зал</w:t>
            </w:r>
          </w:p>
        </w:tc>
        <w:tc>
          <w:tcPr>
            <w:tcW w:w="2977" w:type="dxa"/>
          </w:tcPr>
          <w:p w:rsidR="00405922" w:rsidRDefault="00C975EB" w:rsidP="00FB4042">
            <w:pPr>
              <w:pStyle w:val="TableParagraph"/>
              <w:spacing w:line="246" w:lineRule="exact"/>
              <w:ind w:left="107"/>
            </w:pPr>
            <w:r>
              <w:t>г. Казань, ул</w:t>
            </w:r>
            <w:proofErr w:type="gramStart"/>
            <w:r>
              <w:t>.</w:t>
            </w:r>
            <w:r w:rsidR="00FB4042">
              <w:t>М</w:t>
            </w:r>
            <w:proofErr w:type="gramEnd"/>
            <w:r w:rsidR="00FB4042">
              <w:t>ира</w:t>
            </w:r>
            <w:r>
              <w:t xml:space="preserve"> д.</w:t>
            </w:r>
            <w:r w:rsidR="00FB4042">
              <w:t>50</w:t>
            </w:r>
          </w:p>
        </w:tc>
        <w:tc>
          <w:tcPr>
            <w:tcW w:w="1698" w:type="dxa"/>
          </w:tcPr>
          <w:p w:rsidR="00405922" w:rsidRDefault="00FB4042">
            <w:pPr>
              <w:pStyle w:val="TableParagraph"/>
              <w:ind w:left="106"/>
            </w:pPr>
            <w:r>
              <w:t>84,4</w:t>
            </w:r>
          </w:p>
        </w:tc>
        <w:tc>
          <w:tcPr>
            <w:tcW w:w="1661" w:type="dxa"/>
          </w:tcPr>
          <w:p w:rsidR="00405922" w:rsidRDefault="00C975EB">
            <w:pPr>
              <w:pStyle w:val="TableParagraph"/>
              <w:ind w:left="106"/>
            </w:pPr>
            <w:r>
              <w:t>1</w:t>
            </w:r>
          </w:p>
        </w:tc>
        <w:tc>
          <w:tcPr>
            <w:tcW w:w="1462" w:type="dxa"/>
          </w:tcPr>
          <w:p w:rsidR="00405922" w:rsidRDefault="00FB4042">
            <w:pPr>
              <w:pStyle w:val="TableParagraph"/>
              <w:ind w:left="106"/>
            </w:pPr>
            <w:r>
              <w:t>84,4</w:t>
            </w:r>
          </w:p>
        </w:tc>
      </w:tr>
    </w:tbl>
    <w:p w:rsidR="00405922" w:rsidRDefault="00405922">
      <w:pPr>
        <w:pStyle w:val="a3"/>
        <w:spacing w:before="9"/>
        <w:rPr>
          <w:b/>
          <w:i/>
          <w:sz w:val="25"/>
        </w:rPr>
      </w:pPr>
    </w:p>
    <w:p w:rsidR="00405922" w:rsidRDefault="00C975EB">
      <w:pPr>
        <w:ind w:left="2865" w:right="2702"/>
        <w:jc w:val="center"/>
        <w:rPr>
          <w:b/>
          <w:i/>
          <w:sz w:val="24"/>
        </w:rPr>
      </w:pPr>
      <w:r>
        <w:rPr>
          <w:b/>
          <w:i/>
          <w:sz w:val="24"/>
        </w:rPr>
        <w:t>Оснащенность кабинетов</w:t>
      </w:r>
    </w:p>
    <w:p w:rsidR="00405922" w:rsidRDefault="00405922">
      <w:pPr>
        <w:pStyle w:val="a3"/>
        <w:spacing w:before="4"/>
        <w:rPr>
          <w:b/>
          <w:i/>
          <w:sz w:val="25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  <w:insideH w:val="single" w:sz="6" w:space="0" w:color="999999"/>
          <w:insideV w:val="single" w:sz="6" w:space="0" w:color="999999"/>
        </w:tblBorders>
        <w:tblLayout w:type="fixed"/>
        <w:tblLook w:val="01E0"/>
      </w:tblPr>
      <w:tblGrid>
        <w:gridCol w:w="3551"/>
        <w:gridCol w:w="7084"/>
      </w:tblGrid>
      <w:tr w:rsidR="00405922">
        <w:trPr>
          <w:trHeight w:val="817"/>
        </w:trPr>
        <w:tc>
          <w:tcPr>
            <w:tcW w:w="3551" w:type="dxa"/>
          </w:tcPr>
          <w:p w:rsidR="00405922" w:rsidRDefault="00C975EB">
            <w:pPr>
              <w:pStyle w:val="TableParagraph"/>
              <w:spacing w:before="29" w:line="240" w:lineRule="auto"/>
              <w:ind w:left="38" w:right="18" w:firstLine="1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spacing w:before="154" w:line="240" w:lineRule="auto"/>
              <w:ind w:left="1802" w:hanging="1489"/>
              <w:rPr>
                <w:b/>
                <w:i/>
              </w:rPr>
            </w:pPr>
            <w:r>
              <w:rPr>
                <w:b/>
                <w:i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405922">
        <w:trPr>
          <w:trHeight w:val="566"/>
        </w:trPr>
        <w:tc>
          <w:tcPr>
            <w:tcW w:w="3551" w:type="dxa"/>
          </w:tcPr>
          <w:p w:rsidR="00405922" w:rsidRDefault="00C975EB">
            <w:pPr>
              <w:pStyle w:val="TableParagraph"/>
              <w:spacing w:before="22" w:line="240" w:lineRule="auto"/>
              <w:ind w:left="30"/>
            </w:pPr>
            <w:r>
              <w:t>Кабинет татарского языка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5"/>
              </w:numPr>
              <w:tabs>
                <w:tab w:val="left" w:pos="750"/>
                <w:tab w:val="left" w:pos="751"/>
              </w:tabs>
              <w:spacing w:before="22" w:line="240" w:lineRule="auto"/>
              <w:ind w:hanging="361"/>
            </w:pPr>
            <w:proofErr w:type="spellStart"/>
            <w:r>
              <w:t>мультимедийный</w:t>
            </w:r>
            <w:proofErr w:type="spellEnd"/>
            <w:r>
              <w:t xml:space="preserve"> проектор,</w:t>
            </w:r>
            <w:r>
              <w:rPr>
                <w:spacing w:val="-1"/>
              </w:rPr>
              <w:t xml:space="preserve"> </w:t>
            </w:r>
            <w:r>
              <w:t>ноутбук</w:t>
            </w:r>
          </w:p>
          <w:p w:rsidR="00405922" w:rsidRDefault="00405922" w:rsidP="00C2454A">
            <w:pPr>
              <w:pStyle w:val="TableParagraph"/>
              <w:tabs>
                <w:tab w:val="left" w:pos="750"/>
                <w:tab w:val="left" w:pos="751"/>
              </w:tabs>
              <w:spacing w:before="2" w:line="240" w:lineRule="auto"/>
            </w:pPr>
          </w:p>
        </w:tc>
      </w:tr>
      <w:tr w:rsidR="00405922">
        <w:trPr>
          <w:trHeight w:val="1830"/>
        </w:trPr>
        <w:tc>
          <w:tcPr>
            <w:tcW w:w="3551" w:type="dxa"/>
          </w:tcPr>
          <w:p w:rsidR="00405922" w:rsidRDefault="00C2454A" w:rsidP="00C2454A">
            <w:pPr>
              <w:pStyle w:val="TableParagraph"/>
              <w:spacing w:before="22" w:line="240" w:lineRule="auto"/>
              <w:ind w:left="30"/>
            </w:pPr>
            <w:r>
              <w:t>Логопедического кабинета нет, но имеется уголок учителя-логопеда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22" w:line="240" w:lineRule="auto"/>
              <w:ind w:hanging="361"/>
            </w:pPr>
            <w:r>
              <w:t>магнитная</w:t>
            </w:r>
            <w:r>
              <w:rPr>
                <w:spacing w:val="-1"/>
              </w:rPr>
              <w:t xml:space="preserve"> </w:t>
            </w:r>
            <w:r>
              <w:t>доска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1"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зеркало с лампой дополнительного</w:t>
            </w:r>
            <w:r>
              <w:rPr>
                <w:spacing w:val="-6"/>
              </w:rPr>
              <w:t xml:space="preserve"> </w:t>
            </w:r>
            <w:r>
              <w:t>оснащения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комплект зондов для постановки</w:t>
            </w:r>
            <w:r>
              <w:rPr>
                <w:spacing w:val="-2"/>
              </w:rPr>
              <w:t xml:space="preserve"> </w:t>
            </w:r>
            <w:r>
              <w:t>звуков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40" w:lineRule="auto"/>
              <w:ind w:right="562"/>
            </w:pPr>
            <w:r>
              <w:t>дыхательные тренажеры, игрушки для развития правильного речевого</w:t>
            </w:r>
            <w:r>
              <w:rPr>
                <w:spacing w:val="-3"/>
              </w:rPr>
              <w:t xml:space="preserve"> </w:t>
            </w:r>
            <w:r>
              <w:t>дыхания</w:t>
            </w:r>
          </w:p>
          <w:p w:rsidR="00405922" w:rsidRDefault="00C975EB">
            <w:pPr>
              <w:pStyle w:val="TableParagraph"/>
              <w:numPr>
                <w:ilvl w:val="0"/>
                <w:numId w:val="4"/>
              </w:numPr>
              <w:tabs>
                <w:tab w:val="left" w:pos="750"/>
                <w:tab w:val="left" w:pos="751"/>
              </w:tabs>
              <w:spacing w:line="240" w:lineRule="auto"/>
              <w:ind w:hanging="361"/>
            </w:pPr>
            <w:r>
              <w:t>мольберт</w:t>
            </w:r>
          </w:p>
        </w:tc>
      </w:tr>
      <w:tr w:rsidR="00405922">
        <w:trPr>
          <w:trHeight w:val="2589"/>
        </w:trPr>
        <w:tc>
          <w:tcPr>
            <w:tcW w:w="3551" w:type="dxa"/>
          </w:tcPr>
          <w:p w:rsidR="00C2454A" w:rsidRDefault="00C2454A" w:rsidP="00C2454A">
            <w:pPr>
              <w:pStyle w:val="TableParagraph"/>
              <w:spacing w:line="246" w:lineRule="exact"/>
              <w:ind w:left="0"/>
            </w:pPr>
            <w:r>
              <w:t>Кабинета педагога-</w:t>
            </w:r>
          </w:p>
          <w:p w:rsidR="00405922" w:rsidRDefault="00C2454A" w:rsidP="00C2454A">
            <w:pPr>
              <w:pStyle w:val="TableParagraph"/>
              <w:spacing w:before="24" w:line="240" w:lineRule="auto"/>
              <w:ind w:left="30"/>
            </w:pPr>
            <w:r>
              <w:t>психолога нет, но имеется уголок</w:t>
            </w:r>
            <w:r w:rsidR="00C975EB">
              <w:t xml:space="preserve"> педагога-психолога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4" w:line="252" w:lineRule="exact"/>
              <w:ind w:hanging="361"/>
            </w:pPr>
            <w:r>
              <w:t>магнитная</w:t>
            </w:r>
            <w:r>
              <w:rPr>
                <w:spacing w:val="-1"/>
              </w:rPr>
              <w:t xml:space="preserve"> </w:t>
            </w:r>
            <w:r>
              <w:t>доска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музыкальный</w:t>
            </w:r>
            <w:r>
              <w:rPr>
                <w:spacing w:val="-1"/>
              </w:rPr>
              <w:t xml:space="preserve"> </w:t>
            </w:r>
            <w:r>
              <w:t>центр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детские столы,</w:t>
            </w:r>
            <w:r>
              <w:rPr>
                <w:spacing w:val="-1"/>
              </w:rPr>
              <w:t xml:space="preserve"> </w:t>
            </w:r>
            <w:r>
              <w:t>стулья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мольберт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40" w:lineRule="auto"/>
              <w:ind w:right="864"/>
            </w:pPr>
            <w:r>
              <w:t>оборудование, способствующее формированию логики, восприятия, сенсорного развития, координации</w:t>
            </w:r>
            <w:r>
              <w:rPr>
                <w:spacing w:val="-12"/>
              </w:rPr>
              <w:t xml:space="preserve"> </w:t>
            </w:r>
            <w:r>
              <w:t>движения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зона для развития эмоциональной</w:t>
            </w:r>
            <w:r>
              <w:rPr>
                <w:spacing w:val="-4"/>
              </w:rPr>
              <w:t xml:space="preserve"> </w:t>
            </w:r>
            <w:r>
              <w:t>сферы</w:t>
            </w:r>
          </w:p>
          <w:p w:rsidR="00405922" w:rsidRDefault="00C975EB">
            <w:pPr>
              <w:pStyle w:val="TableParagraph"/>
              <w:numPr>
                <w:ilvl w:val="0"/>
                <w:numId w:val="3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уголок</w:t>
            </w:r>
            <w:r>
              <w:rPr>
                <w:spacing w:val="-1"/>
              </w:rPr>
              <w:t xml:space="preserve"> </w:t>
            </w:r>
            <w:r>
              <w:t>настроения</w:t>
            </w:r>
          </w:p>
        </w:tc>
      </w:tr>
      <w:tr w:rsidR="00405922">
        <w:trPr>
          <w:trHeight w:val="1324"/>
        </w:trPr>
        <w:tc>
          <w:tcPr>
            <w:tcW w:w="3551" w:type="dxa"/>
          </w:tcPr>
          <w:p w:rsidR="00405922" w:rsidRDefault="00C975EB" w:rsidP="00C2454A">
            <w:pPr>
              <w:pStyle w:val="TableParagraph"/>
              <w:spacing w:before="24" w:line="240" w:lineRule="auto"/>
              <w:ind w:left="30"/>
            </w:pPr>
            <w:r>
              <w:t>Музыкальн</w:t>
            </w:r>
            <w:r w:rsidR="00C2454A">
              <w:t>о-спортивный</w:t>
            </w:r>
            <w:r>
              <w:t xml:space="preserve"> зал</w:t>
            </w:r>
          </w:p>
        </w:tc>
        <w:tc>
          <w:tcPr>
            <w:tcW w:w="7084" w:type="dxa"/>
          </w:tcPr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24" w:line="252" w:lineRule="exact"/>
              <w:ind w:hanging="361"/>
            </w:pPr>
            <w:proofErr w:type="spellStart"/>
            <w:r>
              <w:t>мультимедийный</w:t>
            </w:r>
            <w:proofErr w:type="spellEnd"/>
            <w:r>
              <w:rPr>
                <w:spacing w:val="-1"/>
              </w:rPr>
              <w:t xml:space="preserve"> </w:t>
            </w:r>
            <w:r>
              <w:t>проектор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музыкальный</w:t>
            </w:r>
            <w:r>
              <w:rPr>
                <w:spacing w:val="-1"/>
              </w:rPr>
              <w:t xml:space="preserve"> </w:t>
            </w:r>
            <w:r>
              <w:t>центр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2" w:line="252" w:lineRule="exact"/>
              <w:ind w:hanging="361"/>
            </w:pPr>
            <w:r>
              <w:t>ноутбук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line="252" w:lineRule="exact"/>
              <w:ind w:hanging="361"/>
            </w:pPr>
            <w:r>
              <w:t>пианино</w:t>
            </w:r>
          </w:p>
          <w:p w:rsidR="00405922" w:rsidRDefault="00C975EB">
            <w:pPr>
              <w:pStyle w:val="TableParagraph"/>
              <w:numPr>
                <w:ilvl w:val="0"/>
                <w:numId w:val="2"/>
              </w:numPr>
              <w:tabs>
                <w:tab w:val="left" w:pos="750"/>
                <w:tab w:val="left" w:pos="751"/>
              </w:tabs>
              <w:spacing w:before="1" w:line="240" w:lineRule="auto"/>
              <w:ind w:hanging="361"/>
            </w:pPr>
            <w:r>
              <w:t>детские музыкальные</w:t>
            </w:r>
            <w:r>
              <w:rPr>
                <w:spacing w:val="-1"/>
              </w:rPr>
              <w:t xml:space="preserve"> </w:t>
            </w:r>
            <w:r>
              <w:t>инструменты</w:t>
            </w:r>
          </w:p>
        </w:tc>
      </w:tr>
    </w:tbl>
    <w:p w:rsidR="00C2454A" w:rsidRDefault="00C2454A" w:rsidP="00C2454A">
      <w:pPr>
        <w:pStyle w:val="a3"/>
        <w:spacing w:before="73" w:line="360" w:lineRule="auto"/>
        <w:ind w:right="102"/>
      </w:pPr>
    </w:p>
    <w:p w:rsidR="00405922" w:rsidRPr="00C2454A" w:rsidRDefault="00C975EB" w:rsidP="00C2454A">
      <w:pPr>
        <w:pStyle w:val="a3"/>
        <w:spacing w:line="360" w:lineRule="auto"/>
        <w:ind w:firstLine="720"/>
      </w:pPr>
      <w:r>
        <w:t xml:space="preserve">В кабинетах имеются ноутбуки, функционирует точка доступа к </w:t>
      </w:r>
      <w:proofErr w:type="spellStart"/>
      <w:r>
        <w:t>Wi-Fi</w:t>
      </w:r>
      <w:proofErr w:type="spellEnd"/>
      <w:r>
        <w:t>, что обеспечивает возможность пользоваться кабинетами инвалидам и лицам с ограниченными возможностями здоровья.</w:t>
      </w:r>
    </w:p>
    <w:p w:rsidR="00405922" w:rsidRDefault="00C2454A" w:rsidP="00C2454A">
      <w:pPr>
        <w:pStyle w:val="a3"/>
        <w:tabs>
          <w:tab w:val="left" w:pos="4689"/>
          <w:tab w:val="left" w:pos="6249"/>
        </w:tabs>
        <w:spacing w:line="360" w:lineRule="auto"/>
        <w:ind w:firstLine="720"/>
      </w:pPr>
      <w:r>
        <w:t xml:space="preserve">В  музыкально-спортивном зале установлены </w:t>
      </w:r>
      <w:r w:rsidR="00C975EB">
        <w:t>дверные проемы шириной более 90 см, что позволяет посещать занятия инвалидам –</w:t>
      </w:r>
      <w:r w:rsidR="00C975EB">
        <w:rPr>
          <w:spacing w:val="1"/>
        </w:rPr>
        <w:t xml:space="preserve"> </w:t>
      </w:r>
      <w:r w:rsidR="00C975EB">
        <w:t>колясочникам.</w:t>
      </w:r>
    </w:p>
    <w:sectPr w:rsidR="00405922" w:rsidSect="00405922">
      <w:pgSz w:w="11910" w:h="16840"/>
      <w:pgMar w:top="680" w:right="32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24E6E"/>
    <w:multiLevelType w:val="hybridMultilevel"/>
    <w:tmpl w:val="4D7C0192"/>
    <w:lvl w:ilvl="0" w:tplc="7D720B14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E5A6B08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B43AB6D6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C22E18B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02E69718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E3AAA8BC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C7BCEC18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FCD88518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68B6719C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1">
    <w:nsid w:val="1192330C"/>
    <w:multiLevelType w:val="hybridMultilevel"/>
    <w:tmpl w:val="2506B796"/>
    <w:lvl w:ilvl="0" w:tplc="8C702AEE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3F1C6506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19BEE1D4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0EB0D6B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45A8AB4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FCF60516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5F20B08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D4CC1322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5874B5D4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2">
    <w:nsid w:val="1AC06E1C"/>
    <w:multiLevelType w:val="hybridMultilevel"/>
    <w:tmpl w:val="DCE861DC"/>
    <w:lvl w:ilvl="0" w:tplc="A43292C2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80DC1428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B3A0951E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49D84924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7EDA08EE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DFFA1EFA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BD9EFFD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8D3A699C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E0E44130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3">
    <w:nsid w:val="41C139BC"/>
    <w:multiLevelType w:val="hybridMultilevel"/>
    <w:tmpl w:val="548259DE"/>
    <w:lvl w:ilvl="0" w:tplc="1454211E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1B4B2B4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5164E02A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58C29CFE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4A6EADA2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C6AC4262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2118EB00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DE68D308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9932AB18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4">
    <w:nsid w:val="67307A7C"/>
    <w:multiLevelType w:val="hybridMultilevel"/>
    <w:tmpl w:val="509C049C"/>
    <w:lvl w:ilvl="0" w:tplc="345CF682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9C4EC170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8C94B1FE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049E7C00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846EE12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1500FDD2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1D640D2E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03F8AE02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0338B998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abstractNum w:abstractNumId="5">
    <w:nsid w:val="787041D3"/>
    <w:multiLevelType w:val="hybridMultilevel"/>
    <w:tmpl w:val="94948C0E"/>
    <w:lvl w:ilvl="0" w:tplc="93CEB334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6CF8EADA">
      <w:numFmt w:val="bullet"/>
      <w:lvlText w:val="•"/>
      <w:lvlJc w:val="left"/>
      <w:pPr>
        <w:ind w:left="1390" w:hanging="360"/>
      </w:pPr>
      <w:rPr>
        <w:rFonts w:hint="default"/>
        <w:lang w:val="ru-RU" w:eastAsia="en-US" w:bidi="ar-SA"/>
      </w:rPr>
    </w:lvl>
    <w:lvl w:ilvl="2" w:tplc="71846878">
      <w:numFmt w:val="bullet"/>
      <w:lvlText w:val="•"/>
      <w:lvlJc w:val="left"/>
      <w:pPr>
        <w:ind w:left="2021" w:hanging="360"/>
      </w:pPr>
      <w:rPr>
        <w:rFonts w:hint="default"/>
        <w:lang w:val="ru-RU" w:eastAsia="en-US" w:bidi="ar-SA"/>
      </w:rPr>
    </w:lvl>
    <w:lvl w:ilvl="3" w:tplc="32B227F8">
      <w:numFmt w:val="bullet"/>
      <w:lvlText w:val="•"/>
      <w:lvlJc w:val="left"/>
      <w:pPr>
        <w:ind w:left="2652" w:hanging="360"/>
      </w:pPr>
      <w:rPr>
        <w:rFonts w:hint="default"/>
        <w:lang w:val="ru-RU" w:eastAsia="en-US" w:bidi="ar-SA"/>
      </w:rPr>
    </w:lvl>
    <w:lvl w:ilvl="4" w:tplc="B2A03EBC">
      <w:numFmt w:val="bullet"/>
      <w:lvlText w:val="•"/>
      <w:lvlJc w:val="left"/>
      <w:pPr>
        <w:ind w:left="3283" w:hanging="360"/>
      </w:pPr>
      <w:rPr>
        <w:rFonts w:hint="default"/>
        <w:lang w:val="ru-RU" w:eastAsia="en-US" w:bidi="ar-SA"/>
      </w:rPr>
    </w:lvl>
    <w:lvl w:ilvl="5" w:tplc="0570E540">
      <w:numFmt w:val="bullet"/>
      <w:lvlText w:val="•"/>
      <w:lvlJc w:val="left"/>
      <w:pPr>
        <w:ind w:left="3914" w:hanging="360"/>
      </w:pPr>
      <w:rPr>
        <w:rFonts w:hint="default"/>
        <w:lang w:val="ru-RU" w:eastAsia="en-US" w:bidi="ar-SA"/>
      </w:rPr>
    </w:lvl>
    <w:lvl w:ilvl="6" w:tplc="6FEC204A">
      <w:numFmt w:val="bullet"/>
      <w:lvlText w:val="•"/>
      <w:lvlJc w:val="left"/>
      <w:pPr>
        <w:ind w:left="4545" w:hanging="360"/>
      </w:pPr>
      <w:rPr>
        <w:rFonts w:hint="default"/>
        <w:lang w:val="ru-RU" w:eastAsia="en-US" w:bidi="ar-SA"/>
      </w:rPr>
    </w:lvl>
    <w:lvl w:ilvl="7" w:tplc="FF841250">
      <w:numFmt w:val="bullet"/>
      <w:lvlText w:val="•"/>
      <w:lvlJc w:val="left"/>
      <w:pPr>
        <w:ind w:left="5176" w:hanging="360"/>
      </w:pPr>
      <w:rPr>
        <w:rFonts w:hint="default"/>
        <w:lang w:val="ru-RU" w:eastAsia="en-US" w:bidi="ar-SA"/>
      </w:rPr>
    </w:lvl>
    <w:lvl w:ilvl="8" w:tplc="009CB0FE">
      <w:numFmt w:val="bullet"/>
      <w:lvlText w:val="•"/>
      <w:lvlJc w:val="left"/>
      <w:pPr>
        <w:ind w:left="5807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05922"/>
    <w:rsid w:val="00405922"/>
    <w:rsid w:val="00C2454A"/>
    <w:rsid w:val="00C975EB"/>
    <w:rsid w:val="00CE11B7"/>
    <w:rsid w:val="00FB4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59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59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5922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05922"/>
    <w:pPr>
      <w:ind w:left="2865" w:right="2702"/>
      <w:jc w:val="center"/>
      <w:outlineLvl w:val="1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405922"/>
  </w:style>
  <w:style w:type="paragraph" w:customStyle="1" w:styleId="TableParagraph">
    <w:name w:val="Table Paragraph"/>
    <w:basedOn w:val="a"/>
    <w:uiPriority w:val="1"/>
    <w:qFormat/>
    <w:rsid w:val="00405922"/>
    <w:pPr>
      <w:spacing w:line="247" w:lineRule="exact"/>
      <w:ind w:left="75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1</cp:lastModifiedBy>
  <cp:revision>4</cp:revision>
  <dcterms:created xsi:type="dcterms:W3CDTF">2021-01-04T19:47:00Z</dcterms:created>
  <dcterms:modified xsi:type="dcterms:W3CDTF">2021-01-04T19:56:00Z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2021-01-04T00:00:00Z</vt:filetime>
  </property>
</Properties>
</file>